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F0" w:rsidRPr="00EF1151" w:rsidRDefault="00B31EF0" w:rsidP="00EF1151">
      <w:pPr>
        <w:wordWrap w:val="0"/>
        <w:rPr>
          <w:rFonts w:ascii="ＭＳ 明朝" w:hAnsi="ＭＳ 明朝"/>
        </w:rPr>
      </w:pPr>
      <w:bookmarkStart w:id="0" w:name="_GoBack"/>
      <w:bookmarkEnd w:id="0"/>
      <w:r w:rsidRPr="00EF1151">
        <w:rPr>
          <w:rFonts w:ascii="ＭＳ 明朝" w:hAnsi="ＭＳ 明朝" w:hint="eastAsia"/>
        </w:rPr>
        <w:t>様式第</w:t>
      </w:r>
      <w:r w:rsidRPr="00EF1151">
        <w:rPr>
          <w:rFonts w:ascii="ＭＳ 明朝" w:hAnsi="ＭＳ 明朝"/>
        </w:rPr>
        <w:t>13</w:t>
      </w:r>
      <w:r w:rsidRPr="00EF1151">
        <w:rPr>
          <w:rFonts w:ascii="ＭＳ 明朝" w:hAnsi="ＭＳ 明朝" w:hint="eastAsia"/>
        </w:rPr>
        <w:t>号</w:t>
      </w:r>
      <w:r w:rsidRPr="00EF1151">
        <w:rPr>
          <w:rFonts w:ascii="ＭＳ 明朝" w:hAnsi="ＭＳ 明朝"/>
        </w:rPr>
        <w:t>(</w:t>
      </w:r>
      <w:r w:rsidRPr="00EF1151">
        <w:rPr>
          <w:rFonts w:ascii="ＭＳ 明朝" w:hAnsi="ＭＳ 明朝" w:hint="eastAsia"/>
        </w:rPr>
        <w:t>第</w:t>
      </w:r>
      <w:r w:rsidRPr="00EF1151">
        <w:rPr>
          <w:rFonts w:ascii="ＭＳ 明朝" w:hAnsi="ＭＳ 明朝"/>
        </w:rPr>
        <w:t>8</w:t>
      </w:r>
      <w:r w:rsidRPr="00EF1151">
        <w:rPr>
          <w:rFonts w:ascii="ＭＳ 明朝" w:hAnsi="ＭＳ 明朝" w:hint="eastAsia"/>
        </w:rPr>
        <w:t>条関係</w:t>
      </w:r>
      <w:r w:rsidRPr="00EF1151">
        <w:rPr>
          <w:rFonts w:ascii="ＭＳ 明朝" w:hAnsi="ＭＳ 明朝"/>
        </w:rPr>
        <w:t>)</w:t>
      </w:r>
    </w:p>
    <w:p w:rsidR="00B31EF0" w:rsidRPr="00520AC8" w:rsidRDefault="00B31EF0" w:rsidP="00B31EF0">
      <w:pPr>
        <w:adjustRightInd w:val="0"/>
        <w:spacing w:before="100"/>
        <w:jc w:val="center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z w:val="24"/>
          <w:szCs w:val="24"/>
        </w:rPr>
        <w:t>廃棄物の処理に係る許可事業一覧表</w:t>
      </w:r>
    </w:p>
    <w:p w:rsidR="00B31EF0" w:rsidRDefault="00B31EF0" w:rsidP="00B31EF0">
      <w:pPr>
        <w:adjustRightInd w:val="0"/>
        <w:spacing w:after="100"/>
        <w:jc w:val="center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>この許可申請以外のもの</w:t>
      </w:r>
      <w:r w:rsidRPr="00520AC8">
        <w:rPr>
          <w:rFonts w:ascii="ＭＳ 明朝" w:hAnsi="ＭＳ 明朝"/>
          <w:sz w:val="24"/>
          <w:szCs w:val="24"/>
        </w:rPr>
        <w:t>)</w:t>
      </w:r>
    </w:p>
    <w:p w:rsidR="00375FF8" w:rsidRPr="00520AC8" w:rsidRDefault="00375FF8" w:rsidP="00B31EF0">
      <w:pPr>
        <w:adjustRightInd w:val="0"/>
        <w:spacing w:after="100"/>
        <w:jc w:val="center"/>
        <w:rPr>
          <w:rFonts w:ascii="ＭＳ 明朝"/>
          <w:sz w:val="24"/>
          <w:szCs w:val="24"/>
        </w:rPr>
      </w:pPr>
    </w:p>
    <w:p w:rsidR="00B31EF0" w:rsidRPr="00520AC8" w:rsidRDefault="00B31EF0" w:rsidP="00B31EF0">
      <w:pPr>
        <w:adjustRightInd w:val="0"/>
        <w:spacing w:after="100"/>
        <w:jc w:val="right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 xml:space="preserve">処理業者名　　　　　　　　</w:t>
      </w:r>
      <w:r w:rsidRPr="00520AC8">
        <w:rPr>
          <w:rFonts w:ascii="ＭＳ 明朝" w:hAnsi="ＭＳ 明朝"/>
          <w:sz w:val="24"/>
          <w:szCs w:val="24"/>
        </w:rPr>
        <w:t>)</w:t>
      </w:r>
      <w:r w:rsidRPr="00520AC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625"/>
        <w:gridCol w:w="1365"/>
        <w:gridCol w:w="1365"/>
        <w:gridCol w:w="1791"/>
      </w:tblGrid>
      <w:tr w:rsidR="00B31EF0" w:rsidRPr="005050CD" w:rsidTr="00520AC8">
        <w:trPr>
          <w:trHeight w:val="960"/>
        </w:trPr>
        <w:tc>
          <w:tcPr>
            <w:tcW w:w="1785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事業の種類</w:t>
            </w:r>
          </w:p>
        </w:tc>
        <w:tc>
          <w:tcPr>
            <w:tcW w:w="2625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105"/>
                <w:sz w:val="24"/>
                <w:szCs w:val="24"/>
              </w:rPr>
              <w:t>事業の内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365" w:type="dxa"/>
            <w:vAlign w:val="center"/>
          </w:tcPr>
          <w:p w:rsidR="00B31EF0" w:rsidRPr="005050CD" w:rsidRDefault="00B31EF0" w:rsidP="00B31EF0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52"/>
                <w:sz w:val="24"/>
                <w:szCs w:val="24"/>
              </w:rPr>
              <w:t>廃棄物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1365" w:type="dxa"/>
            <w:vAlign w:val="center"/>
          </w:tcPr>
          <w:p w:rsidR="00B31EF0" w:rsidRPr="005050CD" w:rsidRDefault="00B31EF0" w:rsidP="00B31EF0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52"/>
                <w:sz w:val="24"/>
                <w:szCs w:val="24"/>
              </w:rPr>
              <w:t>許可又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は申請中の別</w:t>
            </w:r>
          </w:p>
        </w:tc>
        <w:tc>
          <w:tcPr>
            <w:tcW w:w="179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許可権者</w:t>
            </w:r>
          </w:p>
        </w:tc>
      </w:tr>
      <w:tr w:rsidR="00B31EF0" w:rsidRPr="005050CD" w:rsidTr="00520AC8">
        <w:trPr>
          <w:trHeight w:val="1090"/>
        </w:trPr>
        <w:tc>
          <w:tcPr>
            <w:tcW w:w="1785" w:type="dxa"/>
          </w:tcPr>
          <w:p w:rsidR="00B31EF0" w:rsidRPr="005050CD" w:rsidRDefault="00B31EF0" w:rsidP="00B31EF0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25" w:type="dxa"/>
          </w:tcPr>
          <w:p w:rsidR="00B31EF0" w:rsidRPr="005050CD" w:rsidRDefault="00B31EF0" w:rsidP="00B31EF0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1" w:type="dxa"/>
          </w:tcPr>
          <w:p w:rsidR="00B31EF0" w:rsidRPr="005050CD" w:rsidRDefault="00B31EF0" w:rsidP="00B31EF0">
            <w:pPr>
              <w:adjustRightInd w:val="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31EF0" w:rsidRPr="005050CD" w:rsidTr="00520AC8">
        <w:trPr>
          <w:trHeight w:val="1090"/>
        </w:trPr>
        <w:tc>
          <w:tcPr>
            <w:tcW w:w="178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520AC8">
        <w:trPr>
          <w:trHeight w:val="1090"/>
        </w:trPr>
        <w:tc>
          <w:tcPr>
            <w:tcW w:w="178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520AC8">
        <w:trPr>
          <w:trHeight w:val="1090"/>
        </w:trPr>
        <w:tc>
          <w:tcPr>
            <w:tcW w:w="178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201273" w:rsidRPr="005050CD" w:rsidTr="00201273">
        <w:trPr>
          <w:trHeight w:val="1090"/>
        </w:trPr>
        <w:tc>
          <w:tcPr>
            <w:tcW w:w="178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262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136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136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1791" w:type="dxa"/>
          </w:tcPr>
          <w:p w:rsidR="00201273" w:rsidRPr="005050CD" w:rsidRDefault="00201273" w:rsidP="00B31EF0">
            <w:pPr>
              <w:adjustRightInd w:val="0"/>
            </w:pPr>
          </w:p>
        </w:tc>
      </w:tr>
      <w:tr w:rsidR="00B31EF0" w:rsidRPr="005050CD" w:rsidTr="00520AC8">
        <w:trPr>
          <w:trHeight w:val="1090"/>
        </w:trPr>
        <w:tc>
          <w:tcPr>
            <w:tcW w:w="178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201273" w:rsidRPr="005050CD" w:rsidTr="00201273">
        <w:trPr>
          <w:trHeight w:val="1090"/>
        </w:trPr>
        <w:tc>
          <w:tcPr>
            <w:tcW w:w="178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262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136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136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1791" w:type="dxa"/>
          </w:tcPr>
          <w:p w:rsidR="00201273" w:rsidRPr="005050CD" w:rsidRDefault="00201273" w:rsidP="00B31EF0">
            <w:pPr>
              <w:adjustRightInd w:val="0"/>
            </w:pPr>
          </w:p>
        </w:tc>
      </w:tr>
      <w:tr w:rsidR="00B31EF0" w:rsidRPr="005050CD" w:rsidTr="00520AC8">
        <w:trPr>
          <w:trHeight w:val="1090"/>
        </w:trPr>
        <w:tc>
          <w:tcPr>
            <w:tcW w:w="178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201273" w:rsidRPr="005050CD" w:rsidTr="00201273">
        <w:trPr>
          <w:trHeight w:val="1090"/>
        </w:trPr>
        <w:tc>
          <w:tcPr>
            <w:tcW w:w="178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262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136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1365" w:type="dxa"/>
          </w:tcPr>
          <w:p w:rsidR="00201273" w:rsidRPr="005050CD" w:rsidRDefault="00201273" w:rsidP="00B31EF0">
            <w:pPr>
              <w:adjustRightInd w:val="0"/>
            </w:pPr>
          </w:p>
        </w:tc>
        <w:tc>
          <w:tcPr>
            <w:tcW w:w="1791" w:type="dxa"/>
          </w:tcPr>
          <w:p w:rsidR="00201273" w:rsidRPr="005050CD" w:rsidRDefault="00201273" w:rsidP="00B31EF0">
            <w:pPr>
              <w:adjustRightInd w:val="0"/>
            </w:pPr>
          </w:p>
        </w:tc>
      </w:tr>
      <w:tr w:rsidR="00B31EF0" w:rsidRPr="005050CD" w:rsidTr="00520AC8">
        <w:trPr>
          <w:trHeight w:val="1090"/>
        </w:trPr>
        <w:tc>
          <w:tcPr>
            <w:tcW w:w="178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</w:tbl>
    <w:p w:rsidR="00B31EF0" w:rsidRDefault="00B31EF0" w:rsidP="00B31EF0">
      <w:pPr>
        <w:adjustRightInd w:val="0"/>
      </w:pPr>
    </w:p>
    <w:p w:rsidR="00B31EF0" w:rsidRDefault="00B31EF0" w:rsidP="00B31EF0">
      <w:pPr>
        <w:widowControl/>
        <w:jc w:val="left"/>
      </w:pPr>
    </w:p>
    <w:sectPr w:rsidR="00B31EF0" w:rsidSect="00520AC8">
      <w:pgSz w:w="11905" w:h="16837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4" w:rsidRDefault="00EB4DB4">
      <w:r>
        <w:separator/>
      </w:r>
    </w:p>
  </w:endnote>
  <w:endnote w:type="continuationSeparator" w:id="0">
    <w:p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4" w:rsidRDefault="00EB4DB4">
      <w:r>
        <w:separator/>
      </w:r>
    </w:p>
  </w:footnote>
  <w:footnote w:type="continuationSeparator" w:id="0">
    <w:p w:rsidR="00EB4DB4" w:rsidRDefault="00E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F0"/>
    <w:rsid w:val="000044AC"/>
    <w:rsid w:val="00036A92"/>
    <w:rsid w:val="0005768B"/>
    <w:rsid w:val="00057B4D"/>
    <w:rsid w:val="00065712"/>
    <w:rsid w:val="00097964"/>
    <w:rsid w:val="000C4FFB"/>
    <w:rsid w:val="00114109"/>
    <w:rsid w:val="00123F39"/>
    <w:rsid w:val="00150A24"/>
    <w:rsid w:val="001546C6"/>
    <w:rsid w:val="001968F6"/>
    <w:rsid w:val="00196EB9"/>
    <w:rsid w:val="001A6EDF"/>
    <w:rsid w:val="001B6B72"/>
    <w:rsid w:val="001D47AA"/>
    <w:rsid w:val="001F7132"/>
    <w:rsid w:val="00201273"/>
    <w:rsid w:val="002263E1"/>
    <w:rsid w:val="00232A40"/>
    <w:rsid w:val="002473A2"/>
    <w:rsid w:val="00284022"/>
    <w:rsid w:val="002B09D9"/>
    <w:rsid w:val="00375FF8"/>
    <w:rsid w:val="00392327"/>
    <w:rsid w:val="00397817"/>
    <w:rsid w:val="003A0E88"/>
    <w:rsid w:val="003B68BA"/>
    <w:rsid w:val="003C6F34"/>
    <w:rsid w:val="003D4373"/>
    <w:rsid w:val="003E0835"/>
    <w:rsid w:val="003F0107"/>
    <w:rsid w:val="00414C33"/>
    <w:rsid w:val="00425CFF"/>
    <w:rsid w:val="00431356"/>
    <w:rsid w:val="00432E0E"/>
    <w:rsid w:val="00445B5F"/>
    <w:rsid w:val="004513D3"/>
    <w:rsid w:val="00464269"/>
    <w:rsid w:val="0047478E"/>
    <w:rsid w:val="0049263A"/>
    <w:rsid w:val="004B7F98"/>
    <w:rsid w:val="005050CD"/>
    <w:rsid w:val="00520AC8"/>
    <w:rsid w:val="0054676D"/>
    <w:rsid w:val="00575F86"/>
    <w:rsid w:val="005855FE"/>
    <w:rsid w:val="005933A1"/>
    <w:rsid w:val="005C335C"/>
    <w:rsid w:val="005F4B7A"/>
    <w:rsid w:val="00636B2B"/>
    <w:rsid w:val="0067155D"/>
    <w:rsid w:val="00682258"/>
    <w:rsid w:val="00690F27"/>
    <w:rsid w:val="006B1CA9"/>
    <w:rsid w:val="006B52CB"/>
    <w:rsid w:val="006E2C19"/>
    <w:rsid w:val="006F4799"/>
    <w:rsid w:val="006F5917"/>
    <w:rsid w:val="007317C7"/>
    <w:rsid w:val="00793444"/>
    <w:rsid w:val="007A5AE7"/>
    <w:rsid w:val="007C286E"/>
    <w:rsid w:val="007C5D5D"/>
    <w:rsid w:val="007D43D7"/>
    <w:rsid w:val="007E496C"/>
    <w:rsid w:val="007E7680"/>
    <w:rsid w:val="00853AE5"/>
    <w:rsid w:val="00865DBD"/>
    <w:rsid w:val="008738AE"/>
    <w:rsid w:val="008B05C2"/>
    <w:rsid w:val="008D4CAB"/>
    <w:rsid w:val="008D5D9E"/>
    <w:rsid w:val="008E0AA4"/>
    <w:rsid w:val="008F5CCE"/>
    <w:rsid w:val="0090292A"/>
    <w:rsid w:val="00924B46"/>
    <w:rsid w:val="00926404"/>
    <w:rsid w:val="00944658"/>
    <w:rsid w:val="0099187B"/>
    <w:rsid w:val="009C247C"/>
    <w:rsid w:val="009E7186"/>
    <w:rsid w:val="00A0561C"/>
    <w:rsid w:val="00A80F1C"/>
    <w:rsid w:val="00A82C7E"/>
    <w:rsid w:val="00AC5F85"/>
    <w:rsid w:val="00AF6DA5"/>
    <w:rsid w:val="00B31EF0"/>
    <w:rsid w:val="00B502C0"/>
    <w:rsid w:val="00B506B6"/>
    <w:rsid w:val="00BE3126"/>
    <w:rsid w:val="00C47C9C"/>
    <w:rsid w:val="00C679B5"/>
    <w:rsid w:val="00C727CE"/>
    <w:rsid w:val="00D00288"/>
    <w:rsid w:val="00D155C0"/>
    <w:rsid w:val="00D31971"/>
    <w:rsid w:val="00D34DA9"/>
    <w:rsid w:val="00D476E5"/>
    <w:rsid w:val="00D61802"/>
    <w:rsid w:val="00DD7111"/>
    <w:rsid w:val="00E004F8"/>
    <w:rsid w:val="00E14930"/>
    <w:rsid w:val="00E22F1D"/>
    <w:rsid w:val="00E856C9"/>
    <w:rsid w:val="00E86523"/>
    <w:rsid w:val="00EA09D8"/>
    <w:rsid w:val="00EB4DB4"/>
    <w:rsid w:val="00EF1151"/>
    <w:rsid w:val="00F044A7"/>
    <w:rsid w:val="00F17D05"/>
    <w:rsid w:val="00F22F97"/>
    <w:rsid w:val="00F242C8"/>
    <w:rsid w:val="00F268CA"/>
    <w:rsid w:val="00F572AE"/>
    <w:rsid w:val="00F65BE8"/>
    <w:rsid w:val="00F71586"/>
    <w:rsid w:val="00F734F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B12308-7967-48D7-89C9-666E5786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4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4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33A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B31EF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31EF0"/>
    <w:pPr>
      <w:wordWrap w:val="0"/>
      <w:overflowPunct w:val="0"/>
      <w:autoSpaceDE w:val="0"/>
      <w:autoSpaceDN w:val="0"/>
      <w:jc w:val="left"/>
    </w:pPr>
    <w:rPr>
      <w:rFonts w:ascii="ＭＳ 明朝"/>
      <w:kern w:val="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B31EF0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31EF0"/>
    <w:pPr>
      <w:wordWrap w:val="0"/>
      <w:overflowPunct w:val="0"/>
      <w:autoSpaceDE w:val="0"/>
      <w:autoSpaceDN w:val="0"/>
      <w:jc w:val="right"/>
    </w:pPr>
    <w:rPr>
      <w:rFonts w:ascii="ＭＳ 明朝"/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Revision"/>
    <w:hidden/>
    <w:uiPriority w:val="99"/>
    <w:semiHidden/>
    <w:rsid w:val="00520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B87C-5203-4135-B8AB-12CDB453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2</cp:revision>
  <cp:lastPrinted>2015-01-30T02:35:00Z</cp:lastPrinted>
  <dcterms:created xsi:type="dcterms:W3CDTF">2017-09-04T07:29:00Z</dcterms:created>
  <dcterms:modified xsi:type="dcterms:W3CDTF">2017-09-04T07:29:00Z</dcterms:modified>
</cp:coreProperties>
</file>