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8BF" w:rsidRDefault="00317591" w:rsidP="00E318BF">
      <w:pPr>
        <w:spacing w:line="360" w:lineRule="exact"/>
        <w:jc w:val="left"/>
        <w:rPr>
          <w:rFonts w:asciiTheme="minorEastAsia" w:hAnsiTheme="minorEastAsia"/>
          <w:sz w:val="24"/>
          <w:szCs w:val="28"/>
        </w:rPr>
      </w:pPr>
      <w:r w:rsidRPr="0082616D">
        <w:rPr>
          <w:rFonts w:hAnsi="ＭＳ 明朝" w:hint="eastAsia"/>
        </w:rPr>
        <w:t>（</w:t>
      </w:r>
      <w:bookmarkStart w:id="0" w:name="_Hlk25675160"/>
      <w:r w:rsidRPr="0082616D">
        <w:rPr>
          <w:rFonts w:hAnsi="ＭＳ 明朝" w:hint="eastAsia"/>
        </w:rPr>
        <w:t>別記様式</w:t>
      </w:r>
      <w:bookmarkEnd w:id="0"/>
      <w:r>
        <w:rPr>
          <w:rFonts w:hAnsi="ＭＳ 明朝" w:hint="eastAsia"/>
        </w:rPr>
        <w:t>６号</w:t>
      </w:r>
      <w:bookmarkStart w:id="1" w:name="_GoBack"/>
      <w:bookmarkEnd w:id="1"/>
      <w:r w:rsidRPr="0082616D">
        <w:rPr>
          <w:rFonts w:hAnsi="ＭＳ 明朝" w:hint="eastAsia"/>
        </w:rPr>
        <w:t>）</w:t>
      </w:r>
    </w:p>
    <w:p w:rsidR="00E318BF" w:rsidRPr="00E318BF" w:rsidRDefault="00E318BF" w:rsidP="00E318BF">
      <w:pPr>
        <w:spacing w:line="360" w:lineRule="exact"/>
        <w:jc w:val="right"/>
        <w:rPr>
          <w:rFonts w:asciiTheme="minorEastAsia" w:hAnsiTheme="minorEastAsia"/>
          <w:sz w:val="24"/>
          <w:szCs w:val="28"/>
        </w:rPr>
      </w:pPr>
    </w:p>
    <w:p w:rsidR="00A646F7" w:rsidRPr="00A646F7" w:rsidRDefault="005D2D8A" w:rsidP="00A646F7">
      <w:pPr>
        <w:spacing w:line="360" w:lineRule="exact"/>
        <w:jc w:val="center"/>
        <w:rPr>
          <w:rFonts w:asciiTheme="minorEastAsia" w:hAnsiTheme="minorEastAsia"/>
          <w:sz w:val="28"/>
          <w:szCs w:val="28"/>
        </w:rPr>
      </w:pPr>
      <w:r>
        <w:rPr>
          <w:rFonts w:asciiTheme="minorEastAsia" w:hAnsiTheme="minorEastAsia" w:hint="eastAsia"/>
          <w:sz w:val="28"/>
          <w:szCs w:val="28"/>
        </w:rPr>
        <w:t>指名停止等措置状況調書</w:t>
      </w:r>
    </w:p>
    <w:p w:rsidR="00A646F7" w:rsidRPr="00E318BF" w:rsidRDefault="00A646F7" w:rsidP="00A646F7">
      <w:pPr>
        <w:spacing w:line="360" w:lineRule="exact"/>
        <w:rPr>
          <w:rFonts w:asciiTheme="minorEastAsia" w:hAnsiTheme="minorEastAsia"/>
          <w:sz w:val="24"/>
        </w:rPr>
      </w:pPr>
    </w:p>
    <w:p w:rsidR="00A646F7" w:rsidRPr="00E318BF" w:rsidRDefault="00A646F7" w:rsidP="00A646F7">
      <w:pPr>
        <w:spacing w:line="360" w:lineRule="exact"/>
        <w:jc w:val="right"/>
        <w:rPr>
          <w:rFonts w:asciiTheme="minorEastAsia" w:hAnsiTheme="minorEastAsia"/>
          <w:sz w:val="24"/>
        </w:rPr>
      </w:pPr>
      <w:r w:rsidRPr="00E318BF">
        <w:rPr>
          <w:rFonts w:asciiTheme="minorEastAsia" w:hAnsiTheme="minorEastAsia" w:hint="eastAsia"/>
          <w:sz w:val="24"/>
        </w:rPr>
        <w:t xml:space="preserve">　　年　　月　　日</w:t>
      </w:r>
    </w:p>
    <w:p w:rsidR="00A646F7" w:rsidRPr="00E318BF" w:rsidRDefault="00A646F7" w:rsidP="00A646F7">
      <w:pPr>
        <w:spacing w:line="360" w:lineRule="exact"/>
        <w:rPr>
          <w:rFonts w:asciiTheme="minorEastAsia" w:hAnsiTheme="minorEastAsia"/>
          <w:sz w:val="24"/>
        </w:rPr>
      </w:pPr>
    </w:p>
    <w:p w:rsidR="00A646F7" w:rsidRPr="00E318BF" w:rsidRDefault="00E318BF" w:rsidP="00A646F7">
      <w:pPr>
        <w:spacing w:line="360" w:lineRule="exact"/>
        <w:rPr>
          <w:rFonts w:asciiTheme="minorEastAsia" w:hAnsiTheme="minorEastAsia"/>
          <w:sz w:val="24"/>
        </w:rPr>
      </w:pPr>
      <w:r w:rsidRPr="00E318BF">
        <w:rPr>
          <w:rFonts w:asciiTheme="minorEastAsia" w:hAnsiTheme="minorEastAsia" w:hint="eastAsia"/>
          <w:sz w:val="24"/>
        </w:rPr>
        <w:t xml:space="preserve">　勝央町長</w:t>
      </w:r>
      <w:r w:rsidR="00A646F7" w:rsidRPr="00E318BF">
        <w:rPr>
          <w:rFonts w:asciiTheme="minorEastAsia" w:hAnsiTheme="minorEastAsia" w:hint="eastAsia"/>
          <w:sz w:val="24"/>
        </w:rPr>
        <w:t xml:space="preserve">　　様</w:t>
      </w:r>
    </w:p>
    <w:p w:rsidR="00A646F7" w:rsidRDefault="00A646F7" w:rsidP="00A646F7">
      <w:pPr>
        <w:spacing w:line="360" w:lineRule="exact"/>
        <w:rPr>
          <w:rFonts w:asciiTheme="minorEastAsia" w:hAnsiTheme="minorEastAsia"/>
          <w:sz w:val="24"/>
        </w:rPr>
      </w:pPr>
    </w:p>
    <w:p w:rsidR="00E318BF" w:rsidRDefault="00E318BF" w:rsidP="00E318BF">
      <w:pPr>
        <w:spacing w:line="360" w:lineRule="exact"/>
        <w:ind w:firstLineChars="1500" w:firstLine="3587"/>
        <w:rPr>
          <w:rFonts w:asciiTheme="minorEastAsia" w:hAnsiTheme="minorEastAsia"/>
          <w:sz w:val="24"/>
        </w:rPr>
      </w:pPr>
      <w:r>
        <w:rPr>
          <w:rFonts w:asciiTheme="minorEastAsia" w:hAnsiTheme="minorEastAsia" w:hint="eastAsia"/>
          <w:sz w:val="24"/>
        </w:rPr>
        <w:t>申請者　住所又は所在地</w:t>
      </w:r>
    </w:p>
    <w:p w:rsidR="00E318BF" w:rsidRDefault="00E318BF" w:rsidP="00A646F7">
      <w:pPr>
        <w:spacing w:line="360" w:lineRule="exact"/>
        <w:rPr>
          <w:rFonts w:asciiTheme="minorEastAsia" w:hAnsiTheme="minorEastAsia"/>
          <w:sz w:val="24"/>
        </w:rPr>
      </w:pPr>
      <w:r>
        <w:rPr>
          <w:rFonts w:asciiTheme="minorEastAsia" w:hAnsiTheme="minorEastAsia" w:hint="eastAsia"/>
          <w:sz w:val="24"/>
        </w:rPr>
        <w:t xml:space="preserve">　　　　　　　　　　　　　　　　　　　</w:t>
      </w:r>
      <w:r w:rsidRPr="00E318BF">
        <w:rPr>
          <w:rFonts w:asciiTheme="minorEastAsia" w:hAnsiTheme="minorEastAsia" w:hint="eastAsia"/>
          <w:spacing w:val="23"/>
          <w:kern w:val="0"/>
          <w:sz w:val="24"/>
          <w:fitText w:val="1673" w:id="1794281472"/>
        </w:rPr>
        <w:t>商号又は名</w:t>
      </w:r>
      <w:r w:rsidRPr="00E318BF">
        <w:rPr>
          <w:rFonts w:asciiTheme="minorEastAsia" w:hAnsiTheme="minorEastAsia" w:hint="eastAsia"/>
          <w:spacing w:val="2"/>
          <w:kern w:val="0"/>
          <w:sz w:val="24"/>
          <w:fitText w:val="1673" w:id="1794281472"/>
        </w:rPr>
        <w:t>称</w:t>
      </w:r>
    </w:p>
    <w:p w:rsidR="00E318BF" w:rsidRDefault="00E318BF" w:rsidP="00A646F7">
      <w:pPr>
        <w:spacing w:line="360" w:lineRule="exact"/>
        <w:rPr>
          <w:rFonts w:asciiTheme="minorEastAsia" w:hAnsiTheme="minorEastAsia"/>
          <w:kern w:val="0"/>
          <w:sz w:val="24"/>
        </w:rPr>
      </w:pPr>
      <w:r>
        <w:rPr>
          <w:rFonts w:asciiTheme="minorEastAsia" w:hAnsiTheme="minorEastAsia" w:hint="eastAsia"/>
          <w:sz w:val="24"/>
        </w:rPr>
        <w:t xml:space="preserve">　　　　　　　　　　　　　　　　　　　</w:t>
      </w:r>
      <w:r w:rsidRPr="00E318BF">
        <w:rPr>
          <w:rFonts w:asciiTheme="minorEastAsia" w:hAnsiTheme="minorEastAsia" w:hint="eastAsia"/>
          <w:spacing w:val="238"/>
          <w:kern w:val="0"/>
          <w:sz w:val="24"/>
          <w:fitText w:val="1673" w:id="1794281473"/>
        </w:rPr>
        <w:t>代表</w:t>
      </w:r>
      <w:r w:rsidRPr="00E318BF">
        <w:rPr>
          <w:rFonts w:asciiTheme="minorEastAsia" w:hAnsiTheme="minorEastAsia" w:hint="eastAsia"/>
          <w:spacing w:val="1"/>
          <w:kern w:val="0"/>
          <w:sz w:val="24"/>
          <w:fitText w:val="1673" w:id="1794281473"/>
        </w:rPr>
        <w:t>者</w:t>
      </w:r>
      <w:r>
        <w:rPr>
          <w:rFonts w:asciiTheme="minorEastAsia" w:hAnsiTheme="minorEastAsia" w:hint="eastAsia"/>
          <w:kern w:val="0"/>
          <w:sz w:val="24"/>
        </w:rPr>
        <w:t xml:space="preserve">　　　　　　　　　　　印</w:t>
      </w:r>
    </w:p>
    <w:p w:rsidR="00E318BF" w:rsidRPr="00E318BF" w:rsidRDefault="00E318BF" w:rsidP="00A646F7">
      <w:pPr>
        <w:spacing w:line="360" w:lineRule="exact"/>
        <w:rPr>
          <w:rFonts w:asciiTheme="minorEastAsia" w:hAnsiTheme="minorEastAsia"/>
          <w:sz w:val="24"/>
        </w:rPr>
      </w:pPr>
    </w:p>
    <w:p w:rsidR="00351971" w:rsidRPr="00E318BF" w:rsidRDefault="00351971" w:rsidP="00F3047F">
      <w:pPr>
        <w:wordWrap w:val="0"/>
        <w:spacing w:line="360" w:lineRule="exact"/>
        <w:ind w:firstLineChars="1850" w:firstLine="4424"/>
        <w:jc w:val="left"/>
        <w:rPr>
          <w:rFonts w:asciiTheme="minorEastAsia" w:hAnsiTheme="minorEastAsia"/>
          <w:kern w:val="0"/>
          <w:sz w:val="24"/>
        </w:rPr>
      </w:pPr>
    </w:p>
    <w:p w:rsidR="00A646F7" w:rsidRDefault="005D2D8A" w:rsidP="005D2D8A">
      <w:pPr>
        <w:spacing w:line="360" w:lineRule="exact"/>
        <w:rPr>
          <w:rFonts w:asciiTheme="minorEastAsia" w:hAnsiTheme="minorEastAsia"/>
          <w:sz w:val="24"/>
        </w:rPr>
      </w:pPr>
      <w:r>
        <w:rPr>
          <w:rFonts w:asciiTheme="minorEastAsia" w:hAnsiTheme="minorEastAsia" w:hint="eastAsia"/>
          <w:sz w:val="24"/>
        </w:rPr>
        <w:t xml:space="preserve">　現在における当社の指名停止等の措置状況は次のとおり相違ありません。</w:t>
      </w:r>
    </w:p>
    <w:p w:rsidR="005D2D8A" w:rsidRDefault="005D2D8A" w:rsidP="005D2D8A">
      <w:pPr>
        <w:spacing w:line="360" w:lineRule="exact"/>
        <w:rPr>
          <w:rFonts w:asciiTheme="minorEastAsia" w:hAnsiTheme="minorEastAsia"/>
          <w:sz w:val="24"/>
        </w:rPr>
      </w:pPr>
    </w:p>
    <w:p w:rsidR="005D2D8A" w:rsidRDefault="005D2D8A" w:rsidP="005D2D8A">
      <w:pPr>
        <w:spacing w:line="360" w:lineRule="exact"/>
        <w:rPr>
          <w:rFonts w:asciiTheme="minorEastAsia" w:hAnsiTheme="minorEastAsia"/>
          <w:sz w:val="24"/>
        </w:rPr>
      </w:pPr>
      <w:r>
        <w:rPr>
          <w:rFonts w:asciiTheme="minorEastAsia" w:hAnsiTheme="minorEastAsia" w:hint="eastAsia"/>
          <w:sz w:val="24"/>
        </w:rPr>
        <w:t>１　岡山県内において、他の地方公共団体等から指名停止、指名除外等の措置を受けて</w:t>
      </w:r>
    </w:p>
    <w:p w:rsidR="005D2D8A" w:rsidRDefault="005D2D8A" w:rsidP="005D2D8A">
      <w:pPr>
        <w:spacing w:line="360" w:lineRule="exact"/>
        <w:rPr>
          <w:rFonts w:asciiTheme="minorEastAsia" w:hAnsiTheme="minorEastAsia"/>
          <w:sz w:val="24"/>
        </w:rPr>
      </w:pPr>
      <w:r>
        <w:rPr>
          <w:rFonts w:asciiTheme="minorEastAsia" w:hAnsiTheme="minorEastAsia" w:hint="eastAsia"/>
          <w:sz w:val="24"/>
        </w:rPr>
        <w:t xml:space="preserve">　　いるか。</w:t>
      </w:r>
    </w:p>
    <w:p w:rsidR="005D2D8A" w:rsidRDefault="005D2D8A" w:rsidP="005D2D8A">
      <w:pPr>
        <w:spacing w:line="360" w:lineRule="exact"/>
        <w:rPr>
          <w:rFonts w:asciiTheme="minorEastAsia" w:hAnsiTheme="minorEastAsia"/>
          <w:sz w:val="24"/>
        </w:rPr>
      </w:pPr>
    </w:p>
    <w:p w:rsidR="005D2D8A" w:rsidRDefault="005D2D8A" w:rsidP="005D2D8A">
      <w:pPr>
        <w:spacing w:line="360" w:lineRule="exact"/>
        <w:rPr>
          <w:rFonts w:asciiTheme="minorEastAsia" w:hAnsiTheme="minorEastAsia"/>
          <w:sz w:val="24"/>
        </w:rPr>
      </w:pPr>
      <w:r>
        <w:rPr>
          <w:rFonts w:asciiTheme="minorEastAsia" w:hAnsiTheme="minorEastAsia" w:hint="eastAsia"/>
          <w:sz w:val="24"/>
        </w:rPr>
        <w:t xml:space="preserve">　　　　　措置を受けている　・　措置を受けていない</w:t>
      </w:r>
    </w:p>
    <w:p w:rsidR="005D2D8A" w:rsidRDefault="005D2D8A" w:rsidP="005D2D8A">
      <w:pPr>
        <w:spacing w:line="360" w:lineRule="exact"/>
        <w:rPr>
          <w:rFonts w:asciiTheme="minorEastAsia" w:hAnsiTheme="minorEastAsia"/>
          <w:sz w:val="24"/>
        </w:rPr>
      </w:pPr>
    </w:p>
    <w:p w:rsidR="005D2D8A" w:rsidRDefault="005D2D8A" w:rsidP="005D2D8A">
      <w:pPr>
        <w:spacing w:line="360" w:lineRule="exact"/>
        <w:jc w:val="right"/>
        <w:rPr>
          <w:rFonts w:asciiTheme="minorEastAsia" w:hAnsiTheme="minorEastAsia"/>
          <w:sz w:val="24"/>
        </w:rPr>
      </w:pPr>
      <w:r>
        <w:rPr>
          <w:rFonts w:asciiTheme="minorEastAsia" w:hAnsiTheme="minorEastAsia" w:hint="eastAsia"/>
          <w:sz w:val="24"/>
        </w:rPr>
        <w:t>(該当する方を〇で囲んでください。)</w:t>
      </w:r>
    </w:p>
    <w:p w:rsidR="005D2D8A" w:rsidRDefault="005D2D8A" w:rsidP="005D2D8A">
      <w:pPr>
        <w:spacing w:line="360" w:lineRule="exact"/>
        <w:jc w:val="left"/>
        <w:rPr>
          <w:rFonts w:asciiTheme="minorEastAsia" w:hAnsiTheme="minorEastAsia"/>
          <w:sz w:val="24"/>
        </w:rPr>
      </w:pPr>
    </w:p>
    <w:p w:rsidR="005D2D8A" w:rsidRDefault="005D2D8A" w:rsidP="005D2D8A">
      <w:pPr>
        <w:spacing w:line="360" w:lineRule="exact"/>
        <w:jc w:val="left"/>
        <w:rPr>
          <w:rFonts w:asciiTheme="minorEastAsia" w:hAnsiTheme="minorEastAsia"/>
          <w:sz w:val="24"/>
        </w:rPr>
      </w:pPr>
      <w:r>
        <w:rPr>
          <w:rFonts w:asciiTheme="minorEastAsia" w:hAnsiTheme="minorEastAsia" w:hint="eastAsia"/>
          <w:sz w:val="24"/>
        </w:rPr>
        <w:t>２　「措置を受けている」を〇で囲んだ場合は①～③についても記入してください。</w:t>
      </w:r>
    </w:p>
    <w:p w:rsidR="005D2D8A" w:rsidRDefault="005D2D8A" w:rsidP="005D2D8A">
      <w:pPr>
        <w:spacing w:line="360" w:lineRule="exact"/>
        <w:jc w:val="left"/>
        <w:rPr>
          <w:rFonts w:asciiTheme="minorEastAsia" w:hAnsiTheme="minorEastAsia"/>
          <w:sz w:val="24"/>
        </w:rPr>
      </w:pPr>
    </w:p>
    <w:p w:rsidR="005D2D8A" w:rsidRDefault="005D2D8A" w:rsidP="005D2D8A">
      <w:pPr>
        <w:spacing w:line="360" w:lineRule="exact"/>
        <w:jc w:val="left"/>
        <w:rPr>
          <w:rFonts w:asciiTheme="minorEastAsia" w:hAnsiTheme="minorEastAsia"/>
          <w:sz w:val="24"/>
        </w:rPr>
      </w:pPr>
      <w:r>
        <w:rPr>
          <w:rFonts w:asciiTheme="minorEastAsia" w:hAnsiTheme="minorEastAsia" w:hint="eastAsia"/>
          <w:sz w:val="24"/>
        </w:rPr>
        <w:t>①　指名停止等の措置を行った公共団体名</w:t>
      </w:r>
    </w:p>
    <w:p w:rsidR="005D2D8A" w:rsidRDefault="005D2D8A" w:rsidP="005D2D8A">
      <w:pPr>
        <w:spacing w:line="360" w:lineRule="exact"/>
        <w:jc w:val="left"/>
        <w:rPr>
          <w:rFonts w:asciiTheme="minorEastAsia" w:hAnsiTheme="minorEastAsia"/>
          <w:sz w:val="24"/>
        </w:rPr>
      </w:pPr>
    </w:p>
    <w:p w:rsidR="005D2D8A" w:rsidRDefault="005D2D8A" w:rsidP="005D2D8A">
      <w:pPr>
        <w:spacing w:line="360" w:lineRule="exact"/>
        <w:jc w:val="left"/>
        <w:rPr>
          <w:rFonts w:asciiTheme="minorEastAsia" w:hAnsiTheme="minorEastAsia"/>
          <w:sz w:val="24"/>
        </w:rPr>
      </w:pPr>
      <w:r>
        <w:rPr>
          <w:rFonts w:asciiTheme="minorEastAsia" w:hAnsiTheme="minorEastAsia" w:hint="eastAsia"/>
          <w:sz w:val="24"/>
        </w:rPr>
        <w:t>②　指名停止等の措置内容</w:t>
      </w:r>
    </w:p>
    <w:p w:rsidR="005D2D8A" w:rsidRDefault="005D2D8A" w:rsidP="005D2D8A">
      <w:pPr>
        <w:spacing w:line="360" w:lineRule="exact"/>
        <w:jc w:val="left"/>
        <w:rPr>
          <w:rFonts w:asciiTheme="minorEastAsia" w:hAnsiTheme="minorEastAsia"/>
          <w:sz w:val="24"/>
        </w:rPr>
      </w:pPr>
    </w:p>
    <w:p w:rsidR="005D2D8A" w:rsidRPr="005D2D8A" w:rsidRDefault="005D2D8A" w:rsidP="005D2D8A">
      <w:pPr>
        <w:spacing w:line="360" w:lineRule="exact"/>
        <w:jc w:val="left"/>
        <w:rPr>
          <w:rFonts w:asciiTheme="minorEastAsia" w:hAnsiTheme="minorEastAsia"/>
          <w:sz w:val="24"/>
        </w:rPr>
      </w:pPr>
      <w:r>
        <w:rPr>
          <w:rFonts w:asciiTheme="minorEastAsia" w:hAnsiTheme="minorEastAsia" w:hint="eastAsia"/>
          <w:sz w:val="24"/>
        </w:rPr>
        <w:t>③　指名停止等の措置期間</w:t>
      </w:r>
    </w:p>
    <w:p w:rsidR="00A646F7" w:rsidRPr="00E318BF" w:rsidRDefault="00A646F7" w:rsidP="00A646F7">
      <w:pPr>
        <w:spacing w:line="360" w:lineRule="exact"/>
        <w:rPr>
          <w:rFonts w:asciiTheme="minorEastAsia" w:hAnsiTheme="minorEastAsia"/>
          <w:sz w:val="24"/>
        </w:rPr>
      </w:pPr>
    </w:p>
    <w:p w:rsidR="00CF05D2" w:rsidRPr="00E318BF" w:rsidRDefault="005D2D8A" w:rsidP="00310667">
      <w:pPr>
        <w:spacing w:line="360" w:lineRule="exact"/>
        <w:rPr>
          <w:rFonts w:asciiTheme="minorEastAsia" w:hAnsiTheme="minorEastAsia"/>
          <w:sz w:val="24"/>
        </w:rPr>
      </w:pPr>
      <w:r>
        <w:rPr>
          <w:rFonts w:asciiTheme="minorEastAsia" w:hAnsiTheme="minorEastAsia" w:hint="eastAsia"/>
          <w:sz w:val="24"/>
        </w:rPr>
        <w:t>※提出日から契約締結日までに、他の地方公共団体等から指名停止、指名除外等の措置を受けた場合は、直ちに再度提出すること。</w:t>
      </w:r>
    </w:p>
    <w:sectPr w:rsidR="00CF05D2" w:rsidRPr="00E318BF" w:rsidSect="00F3047F">
      <w:pgSz w:w="11906" w:h="16838" w:code="9"/>
      <w:pgMar w:top="1247" w:right="1247" w:bottom="1247" w:left="1247" w:header="851" w:footer="992" w:gutter="0"/>
      <w:cols w:space="425"/>
      <w:docGrid w:type="linesAndChars" w:linePitch="360"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4D2" w:rsidRDefault="004F24D2" w:rsidP="004F24D2">
      <w:r>
        <w:separator/>
      </w:r>
    </w:p>
  </w:endnote>
  <w:endnote w:type="continuationSeparator" w:id="0">
    <w:p w:rsidR="004F24D2" w:rsidRDefault="004F24D2" w:rsidP="004F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4D2" w:rsidRDefault="004F24D2" w:rsidP="004F24D2">
      <w:r>
        <w:separator/>
      </w:r>
    </w:p>
  </w:footnote>
  <w:footnote w:type="continuationSeparator" w:id="0">
    <w:p w:rsidR="004F24D2" w:rsidRDefault="004F24D2" w:rsidP="004F2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46F7"/>
    <w:rsid w:val="002D796B"/>
    <w:rsid w:val="002F0BF5"/>
    <w:rsid w:val="00310667"/>
    <w:rsid w:val="00317591"/>
    <w:rsid w:val="00351971"/>
    <w:rsid w:val="003B089A"/>
    <w:rsid w:val="0044259F"/>
    <w:rsid w:val="004F24D2"/>
    <w:rsid w:val="005D2D8A"/>
    <w:rsid w:val="006A3622"/>
    <w:rsid w:val="00837B5B"/>
    <w:rsid w:val="008A088E"/>
    <w:rsid w:val="00A478E4"/>
    <w:rsid w:val="00A646F7"/>
    <w:rsid w:val="00BD00D6"/>
    <w:rsid w:val="00C62AF0"/>
    <w:rsid w:val="00CF05D2"/>
    <w:rsid w:val="00D31421"/>
    <w:rsid w:val="00D53482"/>
    <w:rsid w:val="00E318BF"/>
    <w:rsid w:val="00E6460B"/>
    <w:rsid w:val="00F30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69710D91"/>
  <w15:docId w15:val="{34AF1907-5DC6-4842-8D73-81C7AF1C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5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4D2"/>
    <w:pPr>
      <w:tabs>
        <w:tab w:val="center" w:pos="4252"/>
        <w:tab w:val="right" w:pos="8504"/>
      </w:tabs>
      <w:snapToGrid w:val="0"/>
    </w:pPr>
  </w:style>
  <w:style w:type="character" w:customStyle="1" w:styleId="a4">
    <w:name w:val="ヘッダー (文字)"/>
    <w:basedOn w:val="a0"/>
    <w:link w:val="a3"/>
    <w:uiPriority w:val="99"/>
    <w:rsid w:val="004F24D2"/>
  </w:style>
  <w:style w:type="paragraph" w:styleId="a5">
    <w:name w:val="footer"/>
    <w:basedOn w:val="a"/>
    <w:link w:val="a6"/>
    <w:uiPriority w:val="99"/>
    <w:unhideWhenUsed/>
    <w:rsid w:val="004F24D2"/>
    <w:pPr>
      <w:tabs>
        <w:tab w:val="center" w:pos="4252"/>
        <w:tab w:val="right" w:pos="8504"/>
      </w:tabs>
      <w:snapToGrid w:val="0"/>
    </w:pPr>
  </w:style>
  <w:style w:type="character" w:customStyle="1" w:styleId="a6">
    <w:name w:val="フッター (文字)"/>
    <w:basedOn w:val="a0"/>
    <w:link w:val="a5"/>
    <w:uiPriority w:val="99"/>
    <w:rsid w:val="004F24D2"/>
  </w:style>
  <w:style w:type="paragraph" w:styleId="a7">
    <w:name w:val="Balloon Text"/>
    <w:basedOn w:val="a"/>
    <w:link w:val="a8"/>
    <w:uiPriority w:val="99"/>
    <w:semiHidden/>
    <w:unhideWhenUsed/>
    <w:rsid w:val="003B08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08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hideaki_yamamoto</dc:creator>
  <cp:lastModifiedBy>東　秋博</cp:lastModifiedBy>
  <cp:revision>15</cp:revision>
  <cp:lastPrinted>2018-10-30T01:23:00Z</cp:lastPrinted>
  <dcterms:created xsi:type="dcterms:W3CDTF">2017-06-23T01:28:00Z</dcterms:created>
  <dcterms:modified xsi:type="dcterms:W3CDTF">2020-01-09T01:43:00Z</dcterms:modified>
</cp:coreProperties>
</file>