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2E" w:rsidRDefault="00AD6BCA" w:rsidP="0075736E">
      <w:pPr>
        <w:jc w:val="right"/>
      </w:pPr>
      <w:r>
        <w:rPr>
          <w:rFonts w:hint="eastAsia"/>
        </w:rPr>
        <w:t>平成</w:t>
      </w:r>
      <w:r>
        <w:rPr>
          <w:rFonts w:hint="eastAsia"/>
        </w:rPr>
        <w:t>30</w:t>
      </w:r>
      <w:r>
        <w:rPr>
          <w:rFonts w:hint="eastAsia"/>
        </w:rPr>
        <w:t>年</w:t>
      </w:r>
      <w:r w:rsidR="00A2268B">
        <w:rPr>
          <w:rFonts w:hint="eastAsia"/>
        </w:rPr>
        <w:t>11</w:t>
      </w:r>
      <w:r>
        <w:rPr>
          <w:rFonts w:hint="eastAsia"/>
        </w:rPr>
        <w:t>月</w:t>
      </w:r>
      <w:r w:rsidR="00886C8D">
        <w:rPr>
          <w:rFonts w:hint="eastAsia"/>
        </w:rPr>
        <w:t>9</w:t>
      </w:r>
      <w:r>
        <w:rPr>
          <w:rFonts w:hint="eastAsia"/>
        </w:rPr>
        <w:t>日</w:t>
      </w:r>
    </w:p>
    <w:p w:rsidR="00AD6BCA" w:rsidRDefault="00AD6BCA"/>
    <w:p w:rsidR="00AD6BCA" w:rsidRDefault="00AD6BCA">
      <w:r>
        <w:rPr>
          <w:rFonts w:hint="eastAsia"/>
        </w:rPr>
        <w:t>指定居宅介護支援事業所　管理者　様</w:t>
      </w:r>
    </w:p>
    <w:p w:rsidR="00AD6BCA" w:rsidRDefault="00AD6BCA"/>
    <w:p w:rsidR="00AD6BCA" w:rsidRDefault="00AD6BCA" w:rsidP="0075736E">
      <w:pPr>
        <w:jc w:val="right"/>
      </w:pPr>
      <w:r>
        <w:rPr>
          <w:rFonts w:hint="eastAsia"/>
        </w:rPr>
        <w:t>勝央町役場　健康福祉部</w:t>
      </w:r>
    </w:p>
    <w:p w:rsidR="00AD6BCA" w:rsidRDefault="00AD6BCA"/>
    <w:p w:rsidR="00AD6BCA" w:rsidRDefault="00AD6BCA" w:rsidP="0075736E">
      <w:pPr>
        <w:jc w:val="center"/>
      </w:pPr>
      <w:r>
        <w:rPr>
          <w:rFonts w:hint="eastAsia"/>
        </w:rPr>
        <w:t>訪問介護</w:t>
      </w:r>
      <w:r>
        <w:rPr>
          <w:rFonts w:hint="eastAsia"/>
        </w:rPr>
        <w:t>(</w:t>
      </w:r>
      <w:r>
        <w:rPr>
          <w:rFonts w:hint="eastAsia"/>
        </w:rPr>
        <w:t>生活援助中心型</w:t>
      </w:r>
      <w:r>
        <w:rPr>
          <w:rFonts w:hint="eastAsia"/>
        </w:rPr>
        <w:t>)</w:t>
      </w:r>
      <w:r>
        <w:rPr>
          <w:rFonts w:hint="eastAsia"/>
        </w:rPr>
        <w:t>の回数が多い居宅サービス計画の届出について</w:t>
      </w:r>
      <w:r>
        <w:rPr>
          <w:rFonts w:hint="eastAsia"/>
        </w:rPr>
        <w:t>(</w:t>
      </w:r>
      <w:r>
        <w:rPr>
          <w:rFonts w:hint="eastAsia"/>
        </w:rPr>
        <w:t>通知</w:t>
      </w:r>
      <w:r>
        <w:rPr>
          <w:rFonts w:hint="eastAsia"/>
        </w:rPr>
        <w:t>)</w:t>
      </w:r>
    </w:p>
    <w:p w:rsidR="00AD6BCA" w:rsidRDefault="00AD6BCA"/>
    <w:p w:rsidR="001343D2" w:rsidRDefault="00061B31" w:rsidP="00AD6BCA">
      <w:pPr>
        <w:ind w:firstLine="210"/>
      </w:pPr>
      <w:r>
        <w:rPr>
          <w:rFonts w:hint="eastAsia"/>
        </w:rPr>
        <w:t>勝央町指定居宅介護支援等の事業の人員及び運営の基準等を定める条例第１５条第２０項の規定の基づき、</w:t>
      </w:r>
      <w:r w:rsidR="00AD6BCA">
        <w:rPr>
          <w:rFonts w:hint="eastAsia"/>
        </w:rPr>
        <w:t>平成３０年１０月より厚生労働大臣が定める</w:t>
      </w:r>
      <w:r>
        <w:rPr>
          <w:rFonts w:hint="eastAsia"/>
        </w:rPr>
        <w:t>回数以上の</w:t>
      </w:r>
      <w:r w:rsidR="00AD6BCA">
        <w:rPr>
          <w:rFonts w:hint="eastAsia"/>
        </w:rPr>
        <w:t>訪問介護</w:t>
      </w:r>
      <w:r>
        <w:rPr>
          <w:rFonts w:hint="eastAsia"/>
        </w:rPr>
        <w:t>(</w:t>
      </w:r>
      <w:r>
        <w:rPr>
          <w:rFonts w:hint="eastAsia"/>
        </w:rPr>
        <w:t>生活援助中心型</w:t>
      </w:r>
      <w:r>
        <w:rPr>
          <w:rFonts w:hint="eastAsia"/>
        </w:rPr>
        <w:t>)</w:t>
      </w:r>
      <w:r>
        <w:rPr>
          <w:rFonts w:hint="eastAsia"/>
        </w:rPr>
        <w:t>を位置づける場合にあっては、その妥当性を検討し、</w:t>
      </w:r>
      <w:r w:rsidR="001343D2">
        <w:rPr>
          <w:rFonts w:hint="eastAsia"/>
        </w:rPr>
        <w:t>当該居宅</w:t>
      </w:r>
      <w:r>
        <w:rPr>
          <w:rFonts w:hint="eastAsia"/>
        </w:rPr>
        <w:t>サービス計画に訪問介護が必要な理由を記載するとともに、</w:t>
      </w:r>
      <w:r w:rsidR="001343D2">
        <w:rPr>
          <w:rFonts w:hint="eastAsia"/>
        </w:rPr>
        <w:t>当該居宅</w:t>
      </w:r>
      <w:r w:rsidR="00AD6BCA">
        <w:rPr>
          <w:rFonts w:hint="eastAsia"/>
        </w:rPr>
        <w:t>サービス</w:t>
      </w:r>
      <w:r w:rsidR="001343D2">
        <w:rPr>
          <w:rFonts w:hint="eastAsia"/>
        </w:rPr>
        <w:t>計画</w:t>
      </w:r>
      <w:r w:rsidR="006C4C5F">
        <w:rPr>
          <w:rFonts w:hint="eastAsia"/>
        </w:rPr>
        <w:t>を</w:t>
      </w:r>
      <w:r w:rsidR="001343D2">
        <w:rPr>
          <w:rFonts w:hint="eastAsia"/>
        </w:rPr>
        <w:t>保険者へ届出</w:t>
      </w:r>
      <w:r w:rsidR="006C4C5F">
        <w:rPr>
          <w:rFonts w:hint="eastAsia"/>
        </w:rPr>
        <w:t>ることが</w:t>
      </w:r>
      <w:r w:rsidR="001343D2">
        <w:rPr>
          <w:rFonts w:hint="eastAsia"/>
        </w:rPr>
        <w:t>必要となりました。つきましては、提出書類等について下記</w:t>
      </w:r>
      <w:bookmarkStart w:id="0" w:name="_GoBack"/>
      <w:bookmarkEnd w:id="0"/>
      <w:r w:rsidR="001343D2">
        <w:rPr>
          <w:rFonts w:hint="eastAsia"/>
        </w:rPr>
        <w:t>のとおり通知いた</w:t>
      </w:r>
      <w:r w:rsidR="006C4C5F">
        <w:rPr>
          <w:rFonts w:hint="eastAsia"/>
        </w:rPr>
        <w:t>し</w:t>
      </w:r>
      <w:r w:rsidR="001343D2">
        <w:rPr>
          <w:rFonts w:hint="eastAsia"/>
        </w:rPr>
        <w:t>ます。</w:t>
      </w:r>
    </w:p>
    <w:p w:rsidR="001343D2" w:rsidRDefault="001343D2" w:rsidP="00AD6BCA">
      <w:pPr>
        <w:ind w:firstLine="210"/>
      </w:pPr>
    </w:p>
    <w:p w:rsidR="001343D2" w:rsidRDefault="001343D2" w:rsidP="001343D2">
      <w:pPr>
        <w:pStyle w:val="a5"/>
      </w:pPr>
      <w:r>
        <w:rPr>
          <w:rFonts w:hint="eastAsia"/>
        </w:rPr>
        <w:t>記</w:t>
      </w:r>
    </w:p>
    <w:p w:rsidR="001343D2" w:rsidRDefault="001343D2" w:rsidP="001343D2"/>
    <w:p w:rsidR="001343D2" w:rsidRPr="006C4C5F" w:rsidRDefault="001343D2" w:rsidP="001343D2">
      <w:pPr>
        <w:rPr>
          <w:rFonts w:ascii="ＭＳ Ｐゴシック" w:eastAsia="ＭＳ Ｐゴシック" w:hAnsi="ＭＳ Ｐゴシック"/>
        </w:rPr>
      </w:pPr>
      <w:r w:rsidRPr="006C4C5F">
        <w:rPr>
          <w:rFonts w:ascii="ＭＳ Ｐゴシック" w:eastAsia="ＭＳ Ｐゴシック" w:hAnsi="ＭＳ Ｐゴシック" w:hint="eastAsia"/>
        </w:rPr>
        <w:t>１　厚生労働大臣が定める回数及び訪問介護</w:t>
      </w:r>
    </w:p>
    <w:p w:rsidR="001343D2" w:rsidRDefault="001343D2" w:rsidP="006C4C5F">
      <w:pPr>
        <w:ind w:firstLine="420"/>
      </w:pPr>
      <w:r>
        <w:rPr>
          <w:rFonts w:hint="eastAsia"/>
        </w:rPr>
        <w:t>訪問介護</w:t>
      </w:r>
      <w:r>
        <w:rPr>
          <w:rFonts w:hint="eastAsia"/>
        </w:rPr>
        <w:t>(</w:t>
      </w:r>
      <w:r>
        <w:rPr>
          <w:rFonts w:hint="eastAsia"/>
        </w:rPr>
        <w:t>生活援助中心型サービス</w:t>
      </w:r>
      <w:r>
        <w:rPr>
          <w:rFonts w:hint="eastAsia"/>
        </w:rPr>
        <w:t>)</w:t>
      </w:r>
      <w:r>
        <w:rPr>
          <w:rFonts w:hint="eastAsia"/>
        </w:rPr>
        <w:t>の回数（１月あたり）</w:t>
      </w:r>
    </w:p>
    <w:tbl>
      <w:tblPr>
        <w:tblStyle w:val="a9"/>
        <w:tblW w:w="0" w:type="auto"/>
        <w:tblLook w:val="04A0" w:firstRow="1" w:lastRow="0" w:firstColumn="1" w:lastColumn="0" w:noHBand="0" w:noVBand="1"/>
      </w:tblPr>
      <w:tblGrid>
        <w:gridCol w:w="1415"/>
        <w:gridCol w:w="1415"/>
        <w:gridCol w:w="1416"/>
        <w:gridCol w:w="1416"/>
        <w:gridCol w:w="1416"/>
        <w:gridCol w:w="1416"/>
      </w:tblGrid>
      <w:tr w:rsidR="001343D2" w:rsidTr="001343D2">
        <w:tc>
          <w:tcPr>
            <w:tcW w:w="1415" w:type="dxa"/>
          </w:tcPr>
          <w:p w:rsidR="001343D2" w:rsidRDefault="001343D2" w:rsidP="001343D2">
            <w:pPr>
              <w:jc w:val="center"/>
            </w:pPr>
            <w:r>
              <w:rPr>
                <w:rFonts w:hint="eastAsia"/>
              </w:rPr>
              <w:t>要介護度</w:t>
            </w:r>
          </w:p>
        </w:tc>
        <w:tc>
          <w:tcPr>
            <w:tcW w:w="1415" w:type="dxa"/>
          </w:tcPr>
          <w:p w:rsidR="001343D2" w:rsidRDefault="001343D2" w:rsidP="001343D2">
            <w:pPr>
              <w:jc w:val="center"/>
            </w:pPr>
            <w:r>
              <w:rPr>
                <w:rFonts w:hint="eastAsia"/>
              </w:rPr>
              <w:t>要介護１</w:t>
            </w:r>
          </w:p>
        </w:tc>
        <w:tc>
          <w:tcPr>
            <w:tcW w:w="1416" w:type="dxa"/>
          </w:tcPr>
          <w:p w:rsidR="001343D2" w:rsidRDefault="001343D2" w:rsidP="001343D2">
            <w:pPr>
              <w:jc w:val="center"/>
            </w:pPr>
            <w:r>
              <w:rPr>
                <w:rFonts w:hint="eastAsia"/>
              </w:rPr>
              <w:t>要介護２</w:t>
            </w:r>
          </w:p>
        </w:tc>
        <w:tc>
          <w:tcPr>
            <w:tcW w:w="1416" w:type="dxa"/>
          </w:tcPr>
          <w:p w:rsidR="001343D2" w:rsidRDefault="001343D2" w:rsidP="001343D2">
            <w:pPr>
              <w:jc w:val="center"/>
            </w:pPr>
            <w:r>
              <w:rPr>
                <w:rFonts w:hint="eastAsia"/>
              </w:rPr>
              <w:t>要介護３</w:t>
            </w:r>
          </w:p>
        </w:tc>
        <w:tc>
          <w:tcPr>
            <w:tcW w:w="1416" w:type="dxa"/>
          </w:tcPr>
          <w:p w:rsidR="001343D2" w:rsidRDefault="001343D2" w:rsidP="001343D2">
            <w:pPr>
              <w:jc w:val="center"/>
            </w:pPr>
            <w:r>
              <w:rPr>
                <w:rFonts w:hint="eastAsia"/>
              </w:rPr>
              <w:t>要介護４</w:t>
            </w:r>
          </w:p>
        </w:tc>
        <w:tc>
          <w:tcPr>
            <w:tcW w:w="1416" w:type="dxa"/>
          </w:tcPr>
          <w:p w:rsidR="001343D2" w:rsidRDefault="001343D2" w:rsidP="001343D2">
            <w:pPr>
              <w:jc w:val="center"/>
            </w:pPr>
            <w:r>
              <w:rPr>
                <w:rFonts w:hint="eastAsia"/>
              </w:rPr>
              <w:t>要介護５</w:t>
            </w:r>
          </w:p>
        </w:tc>
      </w:tr>
      <w:tr w:rsidR="001343D2" w:rsidTr="001343D2">
        <w:tc>
          <w:tcPr>
            <w:tcW w:w="1415" w:type="dxa"/>
          </w:tcPr>
          <w:p w:rsidR="001343D2" w:rsidRDefault="001343D2" w:rsidP="001343D2">
            <w:pPr>
              <w:jc w:val="center"/>
            </w:pPr>
            <w:r>
              <w:rPr>
                <w:rFonts w:hint="eastAsia"/>
              </w:rPr>
              <w:t>基準回数</w:t>
            </w:r>
          </w:p>
        </w:tc>
        <w:tc>
          <w:tcPr>
            <w:tcW w:w="1415" w:type="dxa"/>
          </w:tcPr>
          <w:p w:rsidR="001343D2" w:rsidRDefault="001343D2" w:rsidP="001343D2">
            <w:pPr>
              <w:jc w:val="center"/>
            </w:pPr>
            <w:r>
              <w:rPr>
                <w:rFonts w:hint="eastAsia"/>
              </w:rPr>
              <w:t>２７回</w:t>
            </w:r>
          </w:p>
        </w:tc>
        <w:tc>
          <w:tcPr>
            <w:tcW w:w="1416" w:type="dxa"/>
          </w:tcPr>
          <w:p w:rsidR="001343D2" w:rsidRDefault="001343D2" w:rsidP="001343D2">
            <w:pPr>
              <w:jc w:val="center"/>
            </w:pPr>
            <w:r>
              <w:rPr>
                <w:rFonts w:hint="eastAsia"/>
              </w:rPr>
              <w:t>３４回</w:t>
            </w:r>
          </w:p>
        </w:tc>
        <w:tc>
          <w:tcPr>
            <w:tcW w:w="1416" w:type="dxa"/>
          </w:tcPr>
          <w:p w:rsidR="001343D2" w:rsidRDefault="001343D2" w:rsidP="001343D2">
            <w:pPr>
              <w:jc w:val="center"/>
            </w:pPr>
            <w:r>
              <w:rPr>
                <w:rFonts w:hint="eastAsia"/>
              </w:rPr>
              <w:t>４３回</w:t>
            </w:r>
          </w:p>
        </w:tc>
        <w:tc>
          <w:tcPr>
            <w:tcW w:w="1416" w:type="dxa"/>
          </w:tcPr>
          <w:p w:rsidR="001343D2" w:rsidRDefault="001343D2" w:rsidP="001343D2">
            <w:pPr>
              <w:jc w:val="center"/>
            </w:pPr>
            <w:r>
              <w:rPr>
                <w:rFonts w:hint="eastAsia"/>
              </w:rPr>
              <w:t>３８回</w:t>
            </w:r>
          </w:p>
        </w:tc>
        <w:tc>
          <w:tcPr>
            <w:tcW w:w="1416" w:type="dxa"/>
          </w:tcPr>
          <w:p w:rsidR="001343D2" w:rsidRDefault="001343D2" w:rsidP="001343D2">
            <w:pPr>
              <w:jc w:val="center"/>
            </w:pPr>
            <w:r>
              <w:rPr>
                <w:rFonts w:hint="eastAsia"/>
              </w:rPr>
              <w:t>３１回</w:t>
            </w:r>
          </w:p>
        </w:tc>
      </w:tr>
    </w:tbl>
    <w:p w:rsidR="001343D2" w:rsidRDefault="001343D2" w:rsidP="00793592">
      <w:pPr>
        <w:ind w:firstLine="400"/>
        <w:rPr>
          <w:sz w:val="20"/>
          <w:szCs w:val="20"/>
        </w:rPr>
      </w:pPr>
      <w:r w:rsidRPr="006C4C5F">
        <w:rPr>
          <w:rFonts w:hint="eastAsia"/>
          <w:sz w:val="20"/>
          <w:szCs w:val="20"/>
        </w:rPr>
        <w:t>＊</w:t>
      </w:r>
      <w:r w:rsidR="00793592">
        <w:rPr>
          <w:rFonts w:hint="eastAsia"/>
          <w:sz w:val="20"/>
          <w:szCs w:val="20"/>
        </w:rPr>
        <w:t>生活援助中心型のみ対象（身体介護が混在するサービスは除く）</w:t>
      </w:r>
    </w:p>
    <w:p w:rsidR="00793592" w:rsidRDefault="00793592" w:rsidP="001343D2"/>
    <w:p w:rsidR="001343D2" w:rsidRPr="006C4C5F" w:rsidRDefault="001343D2" w:rsidP="001343D2">
      <w:pPr>
        <w:rPr>
          <w:rFonts w:ascii="ＭＳ Ｐゴシック" w:eastAsia="ＭＳ Ｐゴシック" w:hAnsi="ＭＳ Ｐゴシック"/>
        </w:rPr>
      </w:pPr>
      <w:r w:rsidRPr="006C4C5F">
        <w:rPr>
          <w:rFonts w:ascii="ＭＳ Ｐゴシック" w:eastAsia="ＭＳ Ｐゴシック" w:hAnsi="ＭＳ Ｐゴシック" w:hint="eastAsia"/>
        </w:rPr>
        <w:t>２　届出の時期及び期限</w:t>
      </w:r>
    </w:p>
    <w:p w:rsidR="001343D2" w:rsidRDefault="001343D2" w:rsidP="006C4C5F">
      <w:pPr>
        <w:ind w:firstLine="210"/>
      </w:pPr>
      <w:r>
        <w:rPr>
          <w:rFonts w:hint="eastAsia"/>
        </w:rPr>
        <w:t>平成３０年１０月１日以降に、</w:t>
      </w:r>
      <w:r w:rsidRPr="0075736E">
        <w:rPr>
          <w:rFonts w:hint="eastAsia"/>
          <w:b/>
          <w:u w:val="single"/>
        </w:rPr>
        <w:t>利用者の同意を得て交付</w:t>
      </w:r>
      <w:r w:rsidRPr="0075736E">
        <w:rPr>
          <w:rFonts w:hint="eastAsia"/>
          <w:b/>
          <w:u w:val="single"/>
        </w:rPr>
        <w:t>(</w:t>
      </w:r>
      <w:r w:rsidRPr="0075736E">
        <w:rPr>
          <w:rFonts w:hint="eastAsia"/>
          <w:b/>
          <w:u w:val="single"/>
        </w:rPr>
        <w:t>作成または変更</w:t>
      </w:r>
      <w:r w:rsidR="0075736E" w:rsidRPr="0075736E">
        <w:rPr>
          <w:rFonts w:hint="eastAsia"/>
          <w:b/>
          <w:u w:val="single"/>
        </w:rPr>
        <w:t>)</w:t>
      </w:r>
      <w:r w:rsidR="0075736E">
        <w:rPr>
          <w:rFonts w:hint="eastAsia"/>
        </w:rPr>
        <w:t>した居宅サービス計画により、上記回数以上の訪問介護を位置付けたものについて、翌月の末日までに届出が必要です。</w:t>
      </w:r>
    </w:p>
    <w:p w:rsidR="0075736E" w:rsidRDefault="0075736E" w:rsidP="006C4C5F">
      <w:pPr>
        <w:ind w:left="420" w:hanging="210"/>
      </w:pPr>
      <w:r>
        <w:rPr>
          <w:rFonts w:hint="eastAsia"/>
        </w:rPr>
        <w:t>＊サービス内容の見直しの時期</w:t>
      </w:r>
      <w:r>
        <w:rPr>
          <w:rFonts w:hint="eastAsia"/>
        </w:rPr>
        <w:t>(</w:t>
      </w:r>
      <w:r>
        <w:rPr>
          <w:rFonts w:hint="eastAsia"/>
        </w:rPr>
        <w:t>介護認定の更新又は変更、長期目標の見直し、生活援助の回数変更等</w:t>
      </w:r>
      <w:r>
        <w:rPr>
          <w:rFonts w:hint="eastAsia"/>
        </w:rPr>
        <w:t>)</w:t>
      </w:r>
      <w:r w:rsidR="00B36A6F">
        <w:rPr>
          <w:rFonts w:hint="eastAsia"/>
        </w:rPr>
        <w:t>に提出が必要です。</w:t>
      </w:r>
    </w:p>
    <w:p w:rsidR="0075736E" w:rsidRDefault="0075736E" w:rsidP="001343D2"/>
    <w:p w:rsidR="0075736E" w:rsidRPr="006C4C5F" w:rsidRDefault="0075736E" w:rsidP="001343D2">
      <w:pPr>
        <w:rPr>
          <w:rFonts w:ascii="ＭＳ Ｐゴシック" w:eastAsia="ＭＳ Ｐゴシック" w:hAnsi="ＭＳ Ｐゴシック"/>
        </w:rPr>
      </w:pPr>
      <w:r w:rsidRPr="006C4C5F">
        <w:rPr>
          <w:rFonts w:ascii="ＭＳ Ｐゴシック" w:eastAsia="ＭＳ Ｐゴシック" w:hAnsi="ＭＳ Ｐゴシック" w:hint="eastAsia"/>
        </w:rPr>
        <w:t>３　提出書類</w:t>
      </w:r>
    </w:p>
    <w:p w:rsidR="0075736E" w:rsidRPr="0075736E" w:rsidRDefault="0075736E" w:rsidP="006C4C5F">
      <w:pPr>
        <w:ind w:firstLine="210"/>
      </w:pPr>
      <w:r>
        <w:rPr>
          <w:rFonts w:hint="eastAsia"/>
        </w:rPr>
        <w:t>①訪問介護</w:t>
      </w:r>
      <w:r>
        <w:rPr>
          <w:rFonts w:hint="eastAsia"/>
        </w:rPr>
        <w:t>(</w:t>
      </w:r>
      <w:r>
        <w:rPr>
          <w:rFonts w:hint="eastAsia"/>
        </w:rPr>
        <w:t>生活援助中心型</w:t>
      </w:r>
      <w:r>
        <w:rPr>
          <w:rFonts w:hint="eastAsia"/>
        </w:rPr>
        <w:t>)</w:t>
      </w:r>
      <w:r>
        <w:rPr>
          <w:rFonts w:hint="eastAsia"/>
        </w:rPr>
        <w:t>の回数が多い居宅サービス計画の届出書（兼理由書）</w:t>
      </w:r>
    </w:p>
    <w:p w:rsidR="00C44300" w:rsidRDefault="0075736E" w:rsidP="006C4C5F">
      <w:pPr>
        <w:ind w:firstLine="210"/>
      </w:pPr>
      <w:r>
        <w:rPr>
          <w:rFonts w:hint="eastAsia"/>
        </w:rPr>
        <w:t>②居宅サービス計画</w:t>
      </w:r>
      <w:r w:rsidR="00B36A6F">
        <w:rPr>
          <w:rFonts w:hint="eastAsia"/>
        </w:rPr>
        <w:t>書</w:t>
      </w:r>
      <w:r w:rsidR="006C4C5F">
        <w:rPr>
          <w:rFonts w:hint="eastAsia"/>
        </w:rPr>
        <w:t xml:space="preserve"> </w:t>
      </w:r>
      <w:r>
        <w:rPr>
          <w:rFonts w:hint="eastAsia"/>
        </w:rPr>
        <w:t>(</w:t>
      </w:r>
      <w:r w:rsidR="006C4C5F">
        <w:rPr>
          <w:rFonts w:hint="eastAsia"/>
        </w:rPr>
        <w:t>第</w:t>
      </w:r>
      <w:r>
        <w:rPr>
          <w:rFonts w:hint="eastAsia"/>
        </w:rPr>
        <w:t>１表～第７表</w:t>
      </w:r>
      <w:r>
        <w:rPr>
          <w:rFonts w:hint="eastAsia"/>
        </w:rPr>
        <w:t>)</w:t>
      </w:r>
      <w:r w:rsidR="00B36A6F">
        <w:rPr>
          <w:rFonts w:hint="eastAsia"/>
        </w:rPr>
        <w:t xml:space="preserve">　</w:t>
      </w:r>
    </w:p>
    <w:p w:rsidR="0075736E" w:rsidRDefault="00B36A6F" w:rsidP="00C44300">
      <w:pPr>
        <w:ind w:firstLine="840"/>
      </w:pPr>
      <w:r>
        <w:rPr>
          <w:rFonts w:hint="eastAsia"/>
        </w:rPr>
        <w:t>＊第１表は、利用者へ交付し署名があるもの</w:t>
      </w:r>
      <w:r w:rsidR="00810D29">
        <w:rPr>
          <w:rFonts w:hint="eastAsia"/>
        </w:rPr>
        <w:t>。</w:t>
      </w:r>
    </w:p>
    <w:p w:rsidR="00C44300" w:rsidRPr="00C44300" w:rsidRDefault="00C44300" w:rsidP="00C44300">
      <w:pPr>
        <w:ind w:firstLine="840"/>
      </w:pPr>
      <w:r>
        <w:rPr>
          <w:rFonts w:hint="eastAsia"/>
        </w:rPr>
        <w:t>＊第５表は、生活援助が必要な理由の記載があるページのみ提出可。</w:t>
      </w:r>
    </w:p>
    <w:p w:rsidR="0075736E" w:rsidRDefault="0075736E" w:rsidP="006C4C5F">
      <w:pPr>
        <w:ind w:firstLine="210"/>
      </w:pPr>
      <w:r>
        <w:rPr>
          <w:rFonts w:hint="eastAsia"/>
        </w:rPr>
        <w:t>③基本情報</w:t>
      </w:r>
    </w:p>
    <w:p w:rsidR="0075736E" w:rsidRDefault="0075736E" w:rsidP="006C4C5F">
      <w:pPr>
        <w:ind w:firstLine="210"/>
      </w:pPr>
      <w:r>
        <w:rPr>
          <w:rFonts w:hint="eastAsia"/>
        </w:rPr>
        <w:t>④課題分析表</w:t>
      </w:r>
    </w:p>
    <w:p w:rsidR="0075736E" w:rsidRDefault="0075736E" w:rsidP="006C4C5F">
      <w:pPr>
        <w:ind w:firstLine="210"/>
      </w:pPr>
      <w:r>
        <w:rPr>
          <w:rFonts w:hint="eastAsia"/>
        </w:rPr>
        <w:t>⑤訪問介護計画</w:t>
      </w:r>
    </w:p>
    <w:p w:rsidR="0031292D" w:rsidRDefault="0031292D" w:rsidP="006C4C5F">
      <w:pPr>
        <w:ind w:firstLine="210"/>
      </w:pPr>
      <w:r>
        <w:rPr>
          <w:rFonts w:hint="eastAsia"/>
        </w:rPr>
        <w:t>⑥アセスメント表</w:t>
      </w:r>
    </w:p>
    <w:p w:rsidR="0075736E" w:rsidRDefault="0075736E" w:rsidP="001343D2"/>
    <w:p w:rsidR="0075736E" w:rsidRPr="006C4C5F" w:rsidRDefault="0075736E" w:rsidP="001343D2">
      <w:pPr>
        <w:rPr>
          <w:rFonts w:ascii="ＭＳ Ｐゴシック" w:eastAsia="ＭＳ Ｐゴシック" w:hAnsi="ＭＳ Ｐゴシック"/>
        </w:rPr>
      </w:pPr>
      <w:r w:rsidRPr="006C4C5F">
        <w:rPr>
          <w:rFonts w:ascii="ＭＳ Ｐゴシック" w:eastAsia="ＭＳ Ｐゴシック" w:hAnsi="ＭＳ Ｐゴシック" w:hint="eastAsia"/>
        </w:rPr>
        <w:t>４　注意事項</w:t>
      </w:r>
    </w:p>
    <w:p w:rsidR="0075736E" w:rsidRDefault="0075736E" w:rsidP="006C4C5F">
      <w:pPr>
        <w:ind w:left="840" w:hanging="630"/>
      </w:pPr>
      <w:r>
        <w:rPr>
          <w:rFonts w:hint="eastAsia"/>
        </w:rPr>
        <w:t>（１）居宅サービス計画作成にあたっては、居宅介護支援及び訪問介護に係る基準省令を遵守してください。</w:t>
      </w:r>
    </w:p>
    <w:p w:rsidR="0075736E" w:rsidRDefault="0075736E" w:rsidP="006C4C5F">
      <w:pPr>
        <w:ind w:left="840" w:hanging="630"/>
      </w:pPr>
      <w:r>
        <w:rPr>
          <w:rFonts w:hint="eastAsia"/>
        </w:rPr>
        <w:t>（２）届出なくサービスを利用した場合、またはサービス利用に妥当性がないと判断された場合は、</w:t>
      </w:r>
      <w:r w:rsidR="006C4C5F">
        <w:rPr>
          <w:rFonts w:hint="eastAsia"/>
        </w:rPr>
        <w:t>保険給付の対象にならない場合があります。</w:t>
      </w:r>
    </w:p>
    <w:p w:rsidR="001343D2" w:rsidRPr="001343D2" w:rsidRDefault="006C4C5F" w:rsidP="00CB1DDB">
      <w:pPr>
        <w:ind w:left="840" w:hanging="630"/>
      </w:pPr>
      <w:r>
        <w:rPr>
          <w:rFonts w:hint="eastAsia"/>
        </w:rPr>
        <w:t>（３）ご提出いただいた居宅サービス計画は、地域ケア会議において必要に応じ検証する場合があります。</w:t>
      </w:r>
    </w:p>
    <w:sectPr w:rsidR="001343D2" w:rsidRPr="001343D2" w:rsidSect="00C44300">
      <w:pgSz w:w="11906" w:h="16838" w:code="9"/>
      <w:pgMar w:top="1134" w:right="1588" w:bottom="1134" w:left="1588"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CA"/>
    <w:rsid w:val="00061B31"/>
    <w:rsid w:val="001343D2"/>
    <w:rsid w:val="0031292D"/>
    <w:rsid w:val="006C4C5F"/>
    <w:rsid w:val="0075736E"/>
    <w:rsid w:val="00793592"/>
    <w:rsid w:val="00810D29"/>
    <w:rsid w:val="00886C8D"/>
    <w:rsid w:val="00A2268B"/>
    <w:rsid w:val="00AD6BCA"/>
    <w:rsid w:val="00B10920"/>
    <w:rsid w:val="00B36A6F"/>
    <w:rsid w:val="00C44300"/>
    <w:rsid w:val="00C76E15"/>
    <w:rsid w:val="00CB1DDB"/>
    <w:rsid w:val="00D00D5D"/>
    <w:rsid w:val="00D9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14F84D-3DEB-46B9-87B1-C1E4143A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BCA"/>
  </w:style>
  <w:style w:type="character" w:customStyle="1" w:styleId="a4">
    <w:name w:val="日付 (文字)"/>
    <w:basedOn w:val="a0"/>
    <w:link w:val="a3"/>
    <w:uiPriority w:val="99"/>
    <w:semiHidden/>
    <w:rsid w:val="00AD6BCA"/>
  </w:style>
  <w:style w:type="paragraph" w:styleId="a5">
    <w:name w:val="Note Heading"/>
    <w:basedOn w:val="a"/>
    <w:next w:val="a"/>
    <w:link w:val="a6"/>
    <w:uiPriority w:val="99"/>
    <w:unhideWhenUsed/>
    <w:rsid w:val="001343D2"/>
    <w:pPr>
      <w:jc w:val="center"/>
    </w:pPr>
  </w:style>
  <w:style w:type="character" w:customStyle="1" w:styleId="a6">
    <w:name w:val="記 (文字)"/>
    <w:basedOn w:val="a0"/>
    <w:link w:val="a5"/>
    <w:uiPriority w:val="99"/>
    <w:rsid w:val="001343D2"/>
  </w:style>
  <w:style w:type="paragraph" w:styleId="a7">
    <w:name w:val="Closing"/>
    <w:basedOn w:val="a"/>
    <w:link w:val="a8"/>
    <w:uiPriority w:val="99"/>
    <w:unhideWhenUsed/>
    <w:rsid w:val="001343D2"/>
    <w:pPr>
      <w:jc w:val="right"/>
    </w:pPr>
  </w:style>
  <w:style w:type="character" w:customStyle="1" w:styleId="a8">
    <w:name w:val="結語 (文字)"/>
    <w:basedOn w:val="a0"/>
    <w:link w:val="a7"/>
    <w:uiPriority w:val="99"/>
    <w:rsid w:val="001343D2"/>
  </w:style>
  <w:style w:type="table" w:styleId="a9">
    <w:name w:val="Table Grid"/>
    <w:basedOn w:val="a1"/>
    <w:uiPriority w:val="39"/>
    <w:rsid w:val="0013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B1D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さおり</dc:creator>
  <cp:keywords/>
  <dc:description/>
  <cp:lastModifiedBy>森谷 さおり</cp:lastModifiedBy>
  <cp:revision>12</cp:revision>
  <cp:lastPrinted>2018-10-31T06:51:00Z</cp:lastPrinted>
  <dcterms:created xsi:type="dcterms:W3CDTF">2018-10-31T04:16:00Z</dcterms:created>
  <dcterms:modified xsi:type="dcterms:W3CDTF">2018-11-15T03:34:00Z</dcterms:modified>
</cp:coreProperties>
</file>